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Fonts w:ascii="楷体" w:hAnsi="楷体" w:eastAsia="楷体" w:cs="楷体"/>
          <w:color w:val="1B2232"/>
          <w:sz w:val="32"/>
          <w:szCs w:val="32"/>
        </w:rPr>
        <w:t xml:space="preserve">中文楷体样式测试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2026-11-02T13:52:33+00:00</dcterms:created>
  <dcterms:modified xsi:type="dcterms:W3CDTF">2026-11-02T13:52:33+00:00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